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477A" w14:textId="77777777" w:rsidR="00EE5A63" w:rsidRDefault="004C4E0F" w:rsidP="00FB017F">
      <w:pPr>
        <w:widowControl w:val="0"/>
      </w:pPr>
      <w:r>
        <w:rPr>
          <w:b/>
          <w:noProof/>
          <w:sz w:val="72"/>
          <w:szCs w:val="72"/>
        </w:rPr>
        <w:drawing>
          <wp:inline distT="0" distB="0" distL="0" distR="0" wp14:anchorId="255DB554" wp14:editId="17020C1E">
            <wp:extent cx="1034166" cy="1316241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est Headsho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08" cy="13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</w:t>
      </w:r>
      <w:r w:rsidR="00FD71CA" w:rsidRPr="00083E1E">
        <w:rPr>
          <w:b/>
          <w:sz w:val="72"/>
          <w:szCs w:val="72"/>
        </w:rPr>
        <w:t>Bill Sublette</w:t>
      </w:r>
      <w:r w:rsidR="00651582">
        <w:rPr>
          <w:sz w:val="20"/>
        </w:rPr>
        <w:pict w14:anchorId="4497A201">
          <v:rect id="_x0000_i1025" style="width:540pt;height:2pt" o:hralign="center" o:hrstd="t" o:hrnoshade="t" o:hr="t" fillcolor="black" stroked="f"/>
        </w:pict>
      </w:r>
    </w:p>
    <w:p w14:paraId="5C05001C" w14:textId="77777777" w:rsidR="00083E1E" w:rsidRDefault="00083E1E">
      <w:pPr>
        <w:widowControl w:val="0"/>
        <w:jc w:val="both"/>
        <w:rPr>
          <w:b/>
          <w:sz w:val="23"/>
          <w:szCs w:val="23"/>
          <w:u w:val="single"/>
        </w:rPr>
      </w:pPr>
    </w:p>
    <w:p w14:paraId="46E220D7" w14:textId="77777777" w:rsidR="00EE5A63" w:rsidRPr="00204760" w:rsidRDefault="00EE5A63">
      <w:pPr>
        <w:widowControl w:val="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PROFESSION</w:t>
      </w:r>
      <w:r w:rsidRPr="00204760">
        <w:rPr>
          <w:b/>
          <w:sz w:val="22"/>
          <w:szCs w:val="22"/>
        </w:rPr>
        <w:tab/>
      </w:r>
      <w:r w:rsidR="00204760">
        <w:rPr>
          <w:b/>
          <w:sz w:val="22"/>
          <w:szCs w:val="22"/>
        </w:rPr>
        <w:tab/>
      </w:r>
      <w:r w:rsidRPr="00204760">
        <w:rPr>
          <w:sz w:val="22"/>
          <w:szCs w:val="22"/>
        </w:rPr>
        <w:t>Attorney</w:t>
      </w:r>
    </w:p>
    <w:p w14:paraId="6C12BCCF" w14:textId="77777777" w:rsidR="00EE5A63" w:rsidRPr="00204760" w:rsidRDefault="00EE5A63">
      <w:pPr>
        <w:widowControl w:val="0"/>
        <w:jc w:val="both"/>
        <w:rPr>
          <w:b/>
          <w:sz w:val="22"/>
          <w:szCs w:val="22"/>
          <w:u w:val="single"/>
        </w:rPr>
      </w:pPr>
    </w:p>
    <w:p w14:paraId="25E22FD6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160" w:hanging="216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EDUCATION</w:t>
      </w:r>
      <w:r w:rsidRPr="00204760">
        <w:rPr>
          <w:b/>
          <w:sz w:val="22"/>
          <w:szCs w:val="22"/>
        </w:rPr>
        <w:tab/>
      </w:r>
      <w:r w:rsidR="00FD71CA" w:rsidRPr="00204760">
        <w:rPr>
          <w:b/>
          <w:sz w:val="22"/>
          <w:szCs w:val="22"/>
        </w:rPr>
        <w:tab/>
      </w:r>
      <w:r w:rsidRPr="00204760">
        <w:rPr>
          <w:sz w:val="22"/>
          <w:szCs w:val="22"/>
        </w:rPr>
        <w:t>University of Florida, B.A., with Honors, History, 1985; Student Government Senator; Delta Tau Delta Fraternity; History Honor Society.</w:t>
      </w:r>
    </w:p>
    <w:p w14:paraId="7151E81A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160"/>
        <w:jc w:val="both"/>
        <w:rPr>
          <w:sz w:val="22"/>
          <w:szCs w:val="22"/>
        </w:rPr>
      </w:pPr>
      <w:r w:rsidRPr="00204760">
        <w:rPr>
          <w:sz w:val="22"/>
          <w:szCs w:val="22"/>
        </w:rPr>
        <w:t>University of Florida, J.D., 1988; Moot Court Team; Chester Bedell American Inn of Court.</w:t>
      </w:r>
    </w:p>
    <w:p w14:paraId="6E421299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160"/>
        <w:jc w:val="both"/>
        <w:rPr>
          <w:sz w:val="22"/>
          <w:szCs w:val="22"/>
        </w:rPr>
      </w:pPr>
    </w:p>
    <w:p w14:paraId="77D059CF" w14:textId="5DE9EC0D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160" w:hanging="2160"/>
        <w:jc w:val="both"/>
        <w:rPr>
          <w:b/>
          <w:sz w:val="22"/>
          <w:szCs w:val="22"/>
          <w:u w:val="single"/>
        </w:rPr>
      </w:pPr>
      <w:r w:rsidRPr="00204760">
        <w:rPr>
          <w:b/>
          <w:sz w:val="22"/>
          <w:szCs w:val="22"/>
          <w:u w:val="single"/>
        </w:rPr>
        <w:t>PUBLIC</w:t>
      </w:r>
      <w:r w:rsidR="00E71842">
        <w:rPr>
          <w:b/>
          <w:sz w:val="22"/>
          <w:szCs w:val="22"/>
          <w:u w:val="single"/>
        </w:rPr>
        <w:t xml:space="preserve"> SERVICE</w:t>
      </w:r>
      <w:r w:rsidR="00E71842">
        <w:rPr>
          <w:b/>
          <w:sz w:val="22"/>
          <w:szCs w:val="22"/>
        </w:rPr>
        <w:tab/>
      </w:r>
      <w:r w:rsidR="00E71842">
        <w:rPr>
          <w:sz w:val="22"/>
          <w:szCs w:val="22"/>
        </w:rPr>
        <w:t>Chair</w:t>
      </w:r>
      <w:r w:rsidR="007E47FB">
        <w:rPr>
          <w:sz w:val="22"/>
          <w:szCs w:val="22"/>
        </w:rPr>
        <w:t>man</w:t>
      </w:r>
      <w:r w:rsidR="00E71842">
        <w:rPr>
          <w:sz w:val="22"/>
          <w:szCs w:val="22"/>
        </w:rPr>
        <w:t>, Orange County School Board (2010-</w:t>
      </w:r>
      <w:r w:rsidR="00D72DFF">
        <w:rPr>
          <w:sz w:val="22"/>
          <w:szCs w:val="22"/>
        </w:rPr>
        <w:t>2018</w:t>
      </w:r>
      <w:r w:rsidR="00E71842">
        <w:rPr>
          <w:sz w:val="22"/>
          <w:szCs w:val="22"/>
        </w:rPr>
        <w:t xml:space="preserve">); </w:t>
      </w:r>
      <w:r w:rsidRPr="00204760">
        <w:rPr>
          <w:sz w:val="22"/>
          <w:szCs w:val="22"/>
        </w:rPr>
        <w:t>Florida</w:t>
      </w:r>
      <w:r w:rsidR="00E71842">
        <w:rPr>
          <w:sz w:val="22"/>
          <w:szCs w:val="22"/>
        </w:rPr>
        <w:t xml:space="preserve"> House of Representatives (1992-</w:t>
      </w:r>
      <w:r w:rsidRPr="00204760">
        <w:rPr>
          <w:sz w:val="22"/>
          <w:szCs w:val="22"/>
        </w:rPr>
        <w:t>2000)</w:t>
      </w:r>
      <w:r w:rsidR="00E71842">
        <w:rPr>
          <w:sz w:val="22"/>
          <w:szCs w:val="22"/>
        </w:rPr>
        <w:t xml:space="preserve">, </w:t>
      </w:r>
      <w:r w:rsidRPr="00204760">
        <w:rPr>
          <w:sz w:val="22"/>
          <w:szCs w:val="22"/>
        </w:rPr>
        <w:t>Public Responsibility Council, Chairman</w:t>
      </w:r>
      <w:r w:rsidR="00204760">
        <w:rPr>
          <w:sz w:val="22"/>
          <w:szCs w:val="22"/>
        </w:rPr>
        <w:t xml:space="preserve"> (1999-</w:t>
      </w:r>
      <w:r w:rsidRPr="00204760">
        <w:rPr>
          <w:sz w:val="22"/>
          <w:szCs w:val="22"/>
        </w:rPr>
        <w:t>-2000), presiding over: Community Affairs, Election Reform, Governmental Operations, and Governmental Rules and Regulations committees</w:t>
      </w:r>
      <w:r w:rsidR="00E71842">
        <w:rPr>
          <w:sz w:val="22"/>
          <w:szCs w:val="22"/>
        </w:rPr>
        <w:t xml:space="preserve">; </w:t>
      </w:r>
      <w:r w:rsidRPr="00204760">
        <w:rPr>
          <w:sz w:val="22"/>
          <w:szCs w:val="22"/>
        </w:rPr>
        <w:t xml:space="preserve">Education Appropriations Committee, Chairman (1997-1998); House Select Committee on School Facilities, Co-Chairman (1997); Appropriations Subcommittee on Transportation and Economic Development, Vice Chairman (1995-1996); House Republican Policy Committee, Chairman (1993-1994); Orange County Legislative Delegation, Chairman (1993-1994), Vice Chairman (1992-1993); </w:t>
      </w:r>
      <w:r w:rsidR="00FD6038" w:rsidRPr="00204760">
        <w:rPr>
          <w:sz w:val="22"/>
          <w:szCs w:val="22"/>
        </w:rPr>
        <w:t>Orange County Republican Executive Committee (1990-1992, 2006-</w:t>
      </w:r>
      <w:r w:rsidR="008C48CC">
        <w:rPr>
          <w:sz w:val="22"/>
          <w:szCs w:val="22"/>
        </w:rPr>
        <w:t>2008</w:t>
      </w:r>
      <w:r w:rsidR="00FD6038" w:rsidRPr="00204760">
        <w:rPr>
          <w:sz w:val="22"/>
          <w:szCs w:val="22"/>
        </w:rPr>
        <w:t xml:space="preserve">); </w:t>
      </w:r>
      <w:r w:rsidRPr="00204760">
        <w:rPr>
          <w:sz w:val="22"/>
          <w:szCs w:val="22"/>
        </w:rPr>
        <w:t>Orange County Juvenile Justice Task Force, Co-Chairman (1993-1994); Florida Task Force on the Use of Secured Detention (1993-1994); City of Orlando Smart Growth Team (2001); Orange County Jail Oversight Commission, Chairman (2001-02); Mayor’s Education Action Council, Chairman (2003-04); Blue Ribbon Panel on Education, Chairman (2004-</w:t>
      </w:r>
      <w:r w:rsidR="00D24733" w:rsidRPr="00204760">
        <w:rPr>
          <w:sz w:val="22"/>
          <w:szCs w:val="22"/>
        </w:rPr>
        <w:t>2007</w:t>
      </w:r>
      <w:r w:rsidRPr="00204760">
        <w:rPr>
          <w:sz w:val="22"/>
          <w:szCs w:val="22"/>
        </w:rPr>
        <w:t>); No Casinos, Inc., Chairman (2005-</w:t>
      </w:r>
      <w:r w:rsidR="00D24733" w:rsidRPr="00204760">
        <w:rPr>
          <w:sz w:val="22"/>
          <w:szCs w:val="22"/>
        </w:rPr>
        <w:t>2008</w:t>
      </w:r>
      <w:r w:rsidRPr="00204760">
        <w:rPr>
          <w:sz w:val="22"/>
          <w:szCs w:val="22"/>
        </w:rPr>
        <w:t>)</w:t>
      </w:r>
      <w:r w:rsidR="000F43D0" w:rsidRPr="00204760">
        <w:rPr>
          <w:sz w:val="22"/>
          <w:szCs w:val="22"/>
        </w:rPr>
        <w:t xml:space="preserve">; </w:t>
      </w:r>
      <w:r w:rsidR="000F43D0" w:rsidRPr="00204760">
        <w:rPr>
          <w:i/>
          <w:sz w:val="22"/>
          <w:szCs w:val="22"/>
        </w:rPr>
        <w:t>5 Promises to Children</w:t>
      </w:r>
      <w:r w:rsidR="000F43D0" w:rsidRPr="00204760">
        <w:rPr>
          <w:sz w:val="22"/>
          <w:szCs w:val="22"/>
        </w:rPr>
        <w:t xml:space="preserve"> Campaign, Co-Chair (2006-</w:t>
      </w:r>
      <w:r w:rsidR="00E71842">
        <w:rPr>
          <w:sz w:val="22"/>
          <w:szCs w:val="22"/>
        </w:rPr>
        <w:t>2008</w:t>
      </w:r>
      <w:r w:rsidR="000F43D0" w:rsidRPr="00204760">
        <w:rPr>
          <w:sz w:val="22"/>
          <w:szCs w:val="22"/>
        </w:rPr>
        <w:t>)</w:t>
      </w:r>
      <w:r w:rsidR="00FE0573" w:rsidRPr="00204760">
        <w:rPr>
          <w:sz w:val="22"/>
          <w:szCs w:val="22"/>
        </w:rPr>
        <w:t>;</w:t>
      </w:r>
      <w:r w:rsidR="00DD1B67">
        <w:rPr>
          <w:sz w:val="22"/>
          <w:szCs w:val="22"/>
        </w:rPr>
        <w:t xml:space="preserve"> Children’s Movement of Florida, Statewide Steering Committee (2008-present);</w:t>
      </w:r>
      <w:r w:rsidR="00FE0573" w:rsidRPr="00204760">
        <w:rPr>
          <w:sz w:val="22"/>
          <w:szCs w:val="22"/>
        </w:rPr>
        <w:t xml:space="preserve"> </w:t>
      </w:r>
      <w:r w:rsidR="00FE0573" w:rsidRPr="00204760">
        <w:rPr>
          <w:i/>
          <w:sz w:val="22"/>
          <w:szCs w:val="22"/>
        </w:rPr>
        <w:t>Trust the Voters</w:t>
      </w:r>
      <w:r w:rsidR="00FE0573" w:rsidRPr="00204760">
        <w:rPr>
          <w:sz w:val="22"/>
          <w:szCs w:val="22"/>
        </w:rPr>
        <w:t xml:space="preserve"> Campaign Co-Chair (2006)</w:t>
      </w:r>
      <w:r w:rsidR="00487197" w:rsidRPr="00204760">
        <w:rPr>
          <w:sz w:val="22"/>
          <w:szCs w:val="22"/>
        </w:rPr>
        <w:t>; Ninth Judicial Circuit Judicial Nominating Commission (2006-</w:t>
      </w:r>
      <w:r w:rsidR="00CC1A99">
        <w:rPr>
          <w:sz w:val="22"/>
          <w:szCs w:val="22"/>
        </w:rPr>
        <w:t>2011</w:t>
      </w:r>
      <w:r w:rsidR="00487197" w:rsidRPr="00204760">
        <w:rPr>
          <w:sz w:val="22"/>
          <w:szCs w:val="22"/>
        </w:rPr>
        <w:t>); Ninth Judicial Circuit Grievance Committee (2006-</w:t>
      </w:r>
      <w:r w:rsidR="00204760">
        <w:rPr>
          <w:sz w:val="22"/>
          <w:szCs w:val="22"/>
        </w:rPr>
        <w:t>2009</w:t>
      </w:r>
      <w:r w:rsidR="00487197" w:rsidRPr="00204760">
        <w:rPr>
          <w:sz w:val="22"/>
          <w:szCs w:val="22"/>
        </w:rPr>
        <w:t>)</w:t>
      </w:r>
      <w:r w:rsidR="000E7F0F">
        <w:rPr>
          <w:sz w:val="22"/>
          <w:szCs w:val="22"/>
        </w:rPr>
        <w:t>, Chairman (2009)</w:t>
      </w:r>
      <w:r w:rsidR="00660838" w:rsidRPr="00204760">
        <w:rPr>
          <w:sz w:val="22"/>
          <w:szCs w:val="22"/>
        </w:rPr>
        <w:t xml:space="preserve">; </w:t>
      </w:r>
      <w:r w:rsidR="001E1AAC" w:rsidRPr="00204760">
        <w:rPr>
          <w:sz w:val="22"/>
          <w:szCs w:val="22"/>
        </w:rPr>
        <w:t xml:space="preserve">Governor’s </w:t>
      </w:r>
      <w:r w:rsidR="00660838" w:rsidRPr="00204760">
        <w:rPr>
          <w:sz w:val="22"/>
          <w:szCs w:val="22"/>
        </w:rPr>
        <w:t>Blueprint Commission on Juvenile Justice (2007</w:t>
      </w:r>
      <w:r w:rsidR="00D24733" w:rsidRPr="00204760">
        <w:rPr>
          <w:sz w:val="22"/>
          <w:szCs w:val="22"/>
        </w:rPr>
        <w:t>-</w:t>
      </w:r>
      <w:r w:rsidR="00E71842">
        <w:rPr>
          <w:sz w:val="22"/>
          <w:szCs w:val="22"/>
        </w:rPr>
        <w:t>2009</w:t>
      </w:r>
      <w:r w:rsidR="00660838" w:rsidRPr="00204760">
        <w:rPr>
          <w:sz w:val="22"/>
          <w:szCs w:val="22"/>
        </w:rPr>
        <w:t>)</w:t>
      </w:r>
      <w:r w:rsidR="008B10E0" w:rsidRPr="00204760">
        <w:rPr>
          <w:sz w:val="22"/>
          <w:szCs w:val="22"/>
        </w:rPr>
        <w:t>; Rudy Giuliani Presidential Campaign, Orange County Chairman (2008)</w:t>
      </w:r>
      <w:r w:rsidR="0090434C">
        <w:rPr>
          <w:sz w:val="22"/>
          <w:szCs w:val="22"/>
        </w:rPr>
        <w:t>; Mayor’s Youth Mental Health Implementation Commission Co-Chair (2014-2015)</w:t>
      </w:r>
      <w:r w:rsidR="008B10E0" w:rsidRPr="00204760">
        <w:rPr>
          <w:sz w:val="22"/>
          <w:szCs w:val="22"/>
        </w:rPr>
        <w:t>.</w:t>
      </w:r>
    </w:p>
    <w:p w14:paraId="0F125F80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u w:val="single"/>
        </w:rPr>
      </w:pPr>
    </w:p>
    <w:p w14:paraId="4EE66A5F" w14:textId="77777777" w:rsidR="00C21E06" w:rsidRDefault="00E26BF2" w:rsidP="007E47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COMMUNITY</w:t>
      </w:r>
      <w:r w:rsidRPr="00204760">
        <w:rPr>
          <w:sz w:val="22"/>
          <w:szCs w:val="22"/>
        </w:rPr>
        <w:tab/>
      </w:r>
      <w:r w:rsidRPr="007E47FB">
        <w:rPr>
          <w:sz w:val="22"/>
          <w:szCs w:val="22"/>
        </w:rPr>
        <w:t>American Cancer Society</w:t>
      </w:r>
      <w:r w:rsidR="007E47FB" w:rsidRPr="007E47FB">
        <w:rPr>
          <w:sz w:val="22"/>
          <w:szCs w:val="22"/>
        </w:rPr>
        <w:t>:</w:t>
      </w:r>
      <w:r w:rsidRPr="007E47FB">
        <w:rPr>
          <w:sz w:val="22"/>
          <w:szCs w:val="22"/>
        </w:rPr>
        <w:t xml:space="preserve"> Board of Directors (1999-2005), </w:t>
      </w:r>
      <w:r w:rsidR="00CC77FD">
        <w:rPr>
          <w:sz w:val="22"/>
          <w:szCs w:val="22"/>
        </w:rPr>
        <w:t>Chairman (2002-03),</w:t>
      </w:r>
    </w:p>
    <w:p w14:paraId="788B932D" w14:textId="77777777" w:rsidR="00C21E06" w:rsidRDefault="00C21E06" w:rsidP="007E47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BOARDS AND</w:t>
      </w:r>
      <w:r>
        <w:rPr>
          <w:b/>
          <w:sz w:val="22"/>
          <w:szCs w:val="22"/>
        </w:rPr>
        <w:tab/>
      </w:r>
      <w:r w:rsidR="00E26BF2" w:rsidRPr="007E47FB">
        <w:rPr>
          <w:sz w:val="22"/>
          <w:szCs w:val="22"/>
        </w:rPr>
        <w:t>Treasurer</w:t>
      </w:r>
      <w:r>
        <w:rPr>
          <w:sz w:val="22"/>
          <w:szCs w:val="22"/>
        </w:rPr>
        <w:t xml:space="preserve"> </w:t>
      </w:r>
      <w:r w:rsidRPr="007E47FB">
        <w:rPr>
          <w:sz w:val="22"/>
          <w:szCs w:val="22"/>
        </w:rPr>
        <w:t>(2001-2002)</w:t>
      </w:r>
      <w:r>
        <w:rPr>
          <w:sz w:val="22"/>
          <w:szCs w:val="22"/>
        </w:rPr>
        <w:t>;</w:t>
      </w:r>
      <w:r w:rsidRPr="007E47FB">
        <w:rPr>
          <w:sz w:val="22"/>
          <w:szCs w:val="22"/>
        </w:rPr>
        <w:t xml:space="preserve"> Howard Phillips Center for Children and Families</w:t>
      </w:r>
      <w:r>
        <w:rPr>
          <w:sz w:val="22"/>
          <w:szCs w:val="22"/>
        </w:rPr>
        <w:t>:</w:t>
      </w:r>
    </w:p>
    <w:p w14:paraId="1D9A2F4B" w14:textId="77777777" w:rsidR="00E26BF2" w:rsidRPr="00204760" w:rsidRDefault="00C21E06" w:rsidP="007E47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AFFILIATIONS</w:t>
      </w:r>
      <w:r>
        <w:rPr>
          <w:sz w:val="22"/>
          <w:szCs w:val="22"/>
        </w:rPr>
        <w:tab/>
      </w:r>
      <w:r w:rsidRPr="007E47FB">
        <w:rPr>
          <w:sz w:val="22"/>
          <w:szCs w:val="22"/>
        </w:rPr>
        <w:t>Community</w:t>
      </w:r>
      <w:r>
        <w:rPr>
          <w:sz w:val="22"/>
          <w:szCs w:val="22"/>
        </w:rPr>
        <w:t xml:space="preserve"> </w:t>
      </w:r>
      <w:r w:rsidR="00E26BF2" w:rsidRPr="007E47FB">
        <w:rPr>
          <w:sz w:val="22"/>
          <w:szCs w:val="22"/>
        </w:rPr>
        <w:t>Leadership</w:t>
      </w:r>
      <w:r w:rsidR="007E47FB">
        <w:rPr>
          <w:sz w:val="22"/>
          <w:szCs w:val="22"/>
        </w:rPr>
        <w:t xml:space="preserve"> Council</w:t>
      </w:r>
      <w:r>
        <w:rPr>
          <w:sz w:val="22"/>
          <w:szCs w:val="22"/>
        </w:rPr>
        <w:t xml:space="preserve"> </w:t>
      </w:r>
      <w:r w:rsidR="00E26BF2" w:rsidRPr="007E47FB">
        <w:rPr>
          <w:sz w:val="22"/>
          <w:szCs w:val="22"/>
        </w:rPr>
        <w:t xml:space="preserve">(1997-2006), </w:t>
      </w:r>
      <w:r w:rsidR="00CC77FD" w:rsidRPr="007E47FB">
        <w:rPr>
          <w:sz w:val="22"/>
          <w:szCs w:val="22"/>
        </w:rPr>
        <w:t>President (2003-05)</w:t>
      </w:r>
      <w:r w:rsidR="00CC77FD">
        <w:rPr>
          <w:sz w:val="22"/>
          <w:szCs w:val="22"/>
        </w:rPr>
        <w:t xml:space="preserve">, </w:t>
      </w:r>
      <w:r w:rsidR="00CC77FD" w:rsidRPr="007E47FB">
        <w:rPr>
          <w:sz w:val="22"/>
          <w:szCs w:val="22"/>
        </w:rPr>
        <w:t>President-Elect (2002-03),</w:t>
      </w:r>
      <w:r w:rsidR="00CC77FD">
        <w:rPr>
          <w:sz w:val="22"/>
          <w:szCs w:val="22"/>
        </w:rPr>
        <w:t xml:space="preserve"> </w:t>
      </w:r>
      <w:r w:rsidR="00E26BF2" w:rsidRPr="007E47FB">
        <w:rPr>
          <w:sz w:val="22"/>
          <w:szCs w:val="22"/>
        </w:rPr>
        <w:t xml:space="preserve">Secretary (2001-02); </w:t>
      </w:r>
      <w:r w:rsidR="007E47FB" w:rsidRPr="007E47FB">
        <w:rPr>
          <w:sz w:val="22"/>
          <w:szCs w:val="22"/>
        </w:rPr>
        <w:t xml:space="preserve"> </w:t>
      </w:r>
      <w:r w:rsidR="007E47FB">
        <w:rPr>
          <w:sz w:val="22"/>
          <w:szCs w:val="22"/>
        </w:rPr>
        <w:t xml:space="preserve">WMFE </w:t>
      </w:r>
      <w:r w:rsidR="007E47FB" w:rsidRPr="007E47FB">
        <w:rPr>
          <w:sz w:val="22"/>
          <w:szCs w:val="22"/>
        </w:rPr>
        <w:t>Public Broadcaster:</w:t>
      </w:r>
      <w:r w:rsidR="00E26BF2" w:rsidRPr="007E47FB">
        <w:rPr>
          <w:sz w:val="22"/>
          <w:szCs w:val="22"/>
        </w:rPr>
        <w:t xml:space="preserve"> Board of Trustees (2001-</w:t>
      </w:r>
      <w:r w:rsidR="008C48CC" w:rsidRPr="007E47FB">
        <w:rPr>
          <w:sz w:val="22"/>
          <w:szCs w:val="22"/>
        </w:rPr>
        <w:t>2010</w:t>
      </w:r>
      <w:r w:rsidR="00E26BF2" w:rsidRPr="007E47FB">
        <w:rPr>
          <w:sz w:val="22"/>
          <w:szCs w:val="22"/>
        </w:rPr>
        <w:t xml:space="preserve">), </w:t>
      </w:r>
      <w:r w:rsidR="00CC77FD" w:rsidRPr="007E47FB">
        <w:rPr>
          <w:sz w:val="22"/>
          <w:szCs w:val="22"/>
        </w:rPr>
        <w:t>Chairman (2007-2008)</w:t>
      </w:r>
      <w:r w:rsidR="00CC77FD">
        <w:rPr>
          <w:sz w:val="22"/>
          <w:szCs w:val="22"/>
        </w:rPr>
        <w:t xml:space="preserve">, </w:t>
      </w:r>
      <w:r w:rsidR="00CC77FD" w:rsidRPr="007E47FB">
        <w:rPr>
          <w:sz w:val="22"/>
          <w:szCs w:val="22"/>
        </w:rPr>
        <w:t>Vice-Chairman (2005-2006),</w:t>
      </w:r>
      <w:r w:rsidR="00CC77FD">
        <w:rPr>
          <w:sz w:val="22"/>
          <w:szCs w:val="22"/>
        </w:rPr>
        <w:t xml:space="preserve"> B</w:t>
      </w:r>
      <w:r w:rsidR="00E26BF2" w:rsidRPr="007E47FB">
        <w:rPr>
          <w:sz w:val="22"/>
          <w:szCs w:val="22"/>
        </w:rPr>
        <w:t xml:space="preserve">roadcast Committee </w:t>
      </w:r>
      <w:r w:rsidR="00CC77FD">
        <w:rPr>
          <w:sz w:val="22"/>
          <w:szCs w:val="22"/>
        </w:rPr>
        <w:t xml:space="preserve">Chair </w:t>
      </w:r>
      <w:r w:rsidR="00E26BF2" w:rsidRPr="007E47FB">
        <w:rPr>
          <w:sz w:val="22"/>
          <w:szCs w:val="22"/>
        </w:rPr>
        <w:t>(2002-2005); Boy Scouts of America</w:t>
      </w:r>
      <w:r w:rsidR="007E47FB" w:rsidRPr="007E47FB">
        <w:rPr>
          <w:sz w:val="22"/>
          <w:szCs w:val="22"/>
        </w:rPr>
        <w:t>, Central Florida Council</w:t>
      </w:r>
      <w:r w:rsidR="00E26BF2" w:rsidRPr="007E47FB">
        <w:rPr>
          <w:sz w:val="22"/>
          <w:szCs w:val="22"/>
        </w:rPr>
        <w:t xml:space="preserve">: </w:t>
      </w:r>
      <w:r w:rsidR="00CC77FD" w:rsidRPr="007E47FB">
        <w:rPr>
          <w:sz w:val="22"/>
          <w:szCs w:val="22"/>
        </w:rPr>
        <w:t>Executive Council (1998-present)</w:t>
      </w:r>
      <w:r w:rsidR="00CC77FD">
        <w:rPr>
          <w:sz w:val="22"/>
          <w:szCs w:val="22"/>
        </w:rPr>
        <w:t xml:space="preserve">, </w:t>
      </w:r>
      <w:r w:rsidR="000515BA" w:rsidRPr="007E47FB">
        <w:rPr>
          <w:sz w:val="22"/>
          <w:szCs w:val="22"/>
        </w:rPr>
        <w:t>President (2011-</w:t>
      </w:r>
      <w:r w:rsidR="00E603D0">
        <w:rPr>
          <w:sz w:val="22"/>
          <w:szCs w:val="22"/>
        </w:rPr>
        <w:t>2013</w:t>
      </w:r>
      <w:r w:rsidR="000515BA" w:rsidRPr="007E47FB">
        <w:rPr>
          <w:sz w:val="22"/>
          <w:szCs w:val="22"/>
        </w:rPr>
        <w:t xml:space="preserve">), </w:t>
      </w:r>
      <w:r w:rsidR="00E26BF2" w:rsidRPr="007E47FB">
        <w:rPr>
          <w:sz w:val="22"/>
          <w:szCs w:val="22"/>
        </w:rPr>
        <w:t>President-Elect (2009-</w:t>
      </w:r>
      <w:r w:rsidR="00CC1A99" w:rsidRPr="007E47FB">
        <w:rPr>
          <w:sz w:val="22"/>
          <w:szCs w:val="22"/>
        </w:rPr>
        <w:t>2011</w:t>
      </w:r>
      <w:r w:rsidR="00E26BF2" w:rsidRPr="007E47FB">
        <w:rPr>
          <w:sz w:val="22"/>
          <w:szCs w:val="22"/>
        </w:rPr>
        <w:t>)</w:t>
      </w:r>
      <w:r w:rsidR="000515BA" w:rsidRPr="007E47FB">
        <w:rPr>
          <w:sz w:val="22"/>
          <w:szCs w:val="22"/>
        </w:rPr>
        <w:t>,</w:t>
      </w:r>
      <w:r w:rsidR="00E26BF2" w:rsidRPr="007E47FB">
        <w:rPr>
          <w:sz w:val="22"/>
          <w:szCs w:val="22"/>
        </w:rPr>
        <w:t xml:space="preserve"> Vice President, Finance (2001-2003; 2007-2009), Vice President, Special Events (2003-2005), Vice President, Administration </w:t>
      </w:r>
      <w:r w:rsidR="00E26BF2" w:rsidRPr="007E47FB">
        <w:rPr>
          <w:sz w:val="22"/>
          <w:szCs w:val="22"/>
        </w:rPr>
        <w:lastRenderedPageBreak/>
        <w:t>(2005-2007); Chickasaw District Activities and Program Committee Chairman (1989-90), Chickasaw District Law Explorer Post Founder and Advisor (1990-91)</w:t>
      </w:r>
      <w:r w:rsidR="000C0894">
        <w:rPr>
          <w:sz w:val="22"/>
          <w:szCs w:val="22"/>
        </w:rPr>
        <w:t>, Troop 24 Assistant Scoutmaster (2015-present)</w:t>
      </w:r>
      <w:r w:rsidR="00E26BF2" w:rsidRPr="007E47FB">
        <w:rPr>
          <w:sz w:val="22"/>
          <w:szCs w:val="22"/>
        </w:rPr>
        <w:t>;</w:t>
      </w:r>
      <w:r w:rsidR="007E47FB" w:rsidRPr="007E47FB">
        <w:rPr>
          <w:sz w:val="22"/>
          <w:szCs w:val="22"/>
        </w:rPr>
        <w:t xml:space="preserve"> </w:t>
      </w:r>
      <w:r w:rsidR="00E26BF2" w:rsidRPr="007E47FB">
        <w:rPr>
          <w:i/>
          <w:sz w:val="22"/>
          <w:szCs w:val="22"/>
        </w:rPr>
        <w:t>Florida Partners in Crisis</w:t>
      </w:r>
      <w:r w:rsidR="007E47FB" w:rsidRPr="007E47FB">
        <w:rPr>
          <w:sz w:val="22"/>
          <w:szCs w:val="22"/>
        </w:rPr>
        <w:t>:</w:t>
      </w:r>
      <w:r w:rsidR="00E26BF2" w:rsidRPr="007E47FB">
        <w:rPr>
          <w:sz w:val="22"/>
          <w:szCs w:val="22"/>
        </w:rPr>
        <w:t xml:space="preserve"> Board of Trustees (2006-</w:t>
      </w:r>
      <w:r w:rsidR="008C48CC" w:rsidRPr="007E47FB">
        <w:rPr>
          <w:sz w:val="22"/>
          <w:szCs w:val="22"/>
        </w:rPr>
        <w:t>2008</w:t>
      </w:r>
      <w:r w:rsidR="00E26BF2" w:rsidRPr="007E47FB">
        <w:rPr>
          <w:sz w:val="22"/>
          <w:szCs w:val="22"/>
        </w:rPr>
        <w:t xml:space="preserve">); Orlando Regional Chamber of Commerce/Small Business Chamber: Board of Directors (2001-2002); Orange County Bar Association: </w:t>
      </w:r>
      <w:r w:rsidR="00CC77FD" w:rsidRPr="007E47FB">
        <w:rPr>
          <w:sz w:val="22"/>
          <w:szCs w:val="22"/>
        </w:rPr>
        <w:t>Executive Council (1996-2007)</w:t>
      </w:r>
      <w:r w:rsidR="00CC77FD">
        <w:rPr>
          <w:sz w:val="22"/>
          <w:szCs w:val="22"/>
        </w:rPr>
        <w:t xml:space="preserve">, </w:t>
      </w:r>
      <w:r w:rsidR="00E26BF2" w:rsidRPr="007E47FB">
        <w:rPr>
          <w:sz w:val="22"/>
          <w:szCs w:val="22"/>
        </w:rPr>
        <w:t xml:space="preserve">President (2005-2006), President-Elect (2004-2005), Treasurer (2003-2004), Secretary (2001-2003), OCBA Foundation President (1998-2002, 2003-2007), Young Lawyers Section President (1991-1992), Young Lawyers Section President-Elect (1990-1991), Young Lawyers Section Treasurer (1989-1990), OCBA Bill of Rights Project Chairman (1989), OCBA Doctor-Lawyer Drug Awareness Program Chairman (1992); Nemours </w:t>
      </w:r>
      <w:r w:rsidR="00CC77FD">
        <w:rPr>
          <w:sz w:val="22"/>
          <w:szCs w:val="22"/>
        </w:rPr>
        <w:t xml:space="preserve">Hospital: </w:t>
      </w:r>
      <w:r w:rsidR="007E47FB" w:rsidRPr="007E47FB">
        <w:rPr>
          <w:sz w:val="22"/>
          <w:szCs w:val="22"/>
        </w:rPr>
        <w:t xml:space="preserve">Community Leadership </w:t>
      </w:r>
      <w:r w:rsidR="00E26BF2" w:rsidRPr="007E47FB">
        <w:rPr>
          <w:sz w:val="22"/>
          <w:szCs w:val="22"/>
        </w:rPr>
        <w:t>Council (2006-</w:t>
      </w:r>
      <w:r w:rsidR="008C48CC" w:rsidRPr="007E47FB">
        <w:rPr>
          <w:sz w:val="22"/>
          <w:szCs w:val="22"/>
        </w:rPr>
        <w:t>2009</w:t>
      </w:r>
      <w:r w:rsidR="00E26BF2" w:rsidRPr="007E47FB">
        <w:rPr>
          <w:sz w:val="22"/>
          <w:szCs w:val="22"/>
        </w:rPr>
        <w:t>); Downtown Arts District</w:t>
      </w:r>
      <w:r w:rsidR="007E47FB" w:rsidRPr="007E47FB">
        <w:rPr>
          <w:sz w:val="22"/>
          <w:szCs w:val="22"/>
        </w:rPr>
        <w:t>:</w:t>
      </w:r>
      <w:r w:rsidR="00E26BF2" w:rsidRPr="007E47FB">
        <w:rPr>
          <w:sz w:val="22"/>
          <w:szCs w:val="22"/>
        </w:rPr>
        <w:t xml:space="preserve"> Board of Directors (2003-2005); UCF College of Education</w:t>
      </w:r>
      <w:r w:rsidR="00CC77FD">
        <w:rPr>
          <w:sz w:val="22"/>
          <w:szCs w:val="22"/>
        </w:rPr>
        <w:t>:</w:t>
      </w:r>
      <w:r w:rsidR="00E26BF2" w:rsidRPr="007E47FB">
        <w:rPr>
          <w:sz w:val="22"/>
          <w:szCs w:val="22"/>
        </w:rPr>
        <w:t xml:space="preserve"> Advisory Board (2005-2007); Central Orlando Kiwanis Club (1993-2003), Board of Directors</w:t>
      </w:r>
      <w:r w:rsidR="00E26BF2" w:rsidRPr="00204760">
        <w:rPr>
          <w:sz w:val="22"/>
          <w:szCs w:val="22"/>
        </w:rPr>
        <w:t xml:space="preserve"> (1997-1998); Frontline Outreach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Benefit Luncheon Chairman (1995-2005); Latino Leadership: Board of Directors (2002-2004); </w:t>
      </w:r>
      <w:proofErr w:type="spellStart"/>
      <w:r w:rsidR="00E26BF2" w:rsidRPr="00204760">
        <w:rPr>
          <w:sz w:val="22"/>
          <w:szCs w:val="22"/>
        </w:rPr>
        <w:t>Blankner</w:t>
      </w:r>
      <w:proofErr w:type="spellEnd"/>
      <w:r w:rsidR="00E26BF2" w:rsidRPr="00204760">
        <w:rPr>
          <w:sz w:val="22"/>
          <w:szCs w:val="22"/>
        </w:rPr>
        <w:t xml:space="preserve"> School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Foundation Board of Directors (2003-</w:t>
      </w:r>
      <w:r w:rsidR="008C48CC">
        <w:rPr>
          <w:sz w:val="22"/>
          <w:szCs w:val="22"/>
        </w:rPr>
        <w:t>2010</w:t>
      </w:r>
      <w:r w:rsidR="00E26BF2" w:rsidRPr="00204760">
        <w:rPr>
          <w:sz w:val="22"/>
          <w:szCs w:val="22"/>
        </w:rPr>
        <w:t xml:space="preserve">), President (2007-2008), Vice President (2005-2007); </w:t>
      </w:r>
      <w:proofErr w:type="spellStart"/>
      <w:r w:rsidR="00E26BF2" w:rsidRPr="00204760">
        <w:rPr>
          <w:sz w:val="22"/>
          <w:szCs w:val="22"/>
        </w:rPr>
        <w:t>Blankner</w:t>
      </w:r>
      <w:proofErr w:type="spellEnd"/>
      <w:r w:rsidR="00E26BF2" w:rsidRPr="00204760">
        <w:rPr>
          <w:sz w:val="22"/>
          <w:szCs w:val="22"/>
        </w:rPr>
        <w:t xml:space="preserve"> School</w:t>
      </w:r>
      <w:r w:rsidR="00CC77FD">
        <w:rPr>
          <w:sz w:val="22"/>
          <w:szCs w:val="22"/>
        </w:rPr>
        <w:t>: School</w:t>
      </w:r>
      <w:r w:rsidR="00E26BF2" w:rsidRPr="00204760">
        <w:rPr>
          <w:sz w:val="22"/>
          <w:szCs w:val="22"/>
        </w:rPr>
        <w:t xml:space="preserve"> Advisory Committee (2008-</w:t>
      </w:r>
      <w:r w:rsidR="008C48CC">
        <w:rPr>
          <w:sz w:val="22"/>
          <w:szCs w:val="22"/>
        </w:rPr>
        <w:t>2010</w:t>
      </w:r>
      <w:r w:rsidR="00E26BF2" w:rsidRPr="00204760">
        <w:rPr>
          <w:sz w:val="22"/>
          <w:szCs w:val="22"/>
        </w:rPr>
        <w:t xml:space="preserve">); </w:t>
      </w:r>
      <w:r w:rsidR="00CC77FD">
        <w:rPr>
          <w:sz w:val="22"/>
          <w:szCs w:val="22"/>
        </w:rPr>
        <w:t xml:space="preserve">Orange County </w:t>
      </w:r>
      <w:r w:rsidR="00E26BF2" w:rsidRPr="00204760">
        <w:rPr>
          <w:sz w:val="22"/>
          <w:szCs w:val="22"/>
        </w:rPr>
        <w:t>Citizens Commission for Children (2008-</w:t>
      </w:r>
      <w:r w:rsidR="00E26BF2">
        <w:rPr>
          <w:sz w:val="22"/>
          <w:szCs w:val="22"/>
        </w:rPr>
        <w:t>2009</w:t>
      </w:r>
      <w:r w:rsidR="00E26BF2" w:rsidRPr="00204760">
        <w:rPr>
          <w:sz w:val="22"/>
          <w:szCs w:val="22"/>
        </w:rPr>
        <w:t>); Orlando Marine Institute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Board of Directors (1997-2000); Orange County Young Republicans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President (1991); Orlando Chamber of Commerce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Compact Program Mentor (1989-1990); First  Presbyterian Church</w:t>
      </w:r>
      <w:r w:rsidR="00CC77FD">
        <w:rPr>
          <w:sz w:val="22"/>
          <w:szCs w:val="22"/>
        </w:rPr>
        <w:t>:</w:t>
      </w:r>
      <w:r w:rsidR="00E26BF2" w:rsidRPr="00204760">
        <w:rPr>
          <w:sz w:val="22"/>
          <w:szCs w:val="22"/>
        </w:rPr>
        <w:t xml:space="preserve"> member (1994-</w:t>
      </w:r>
      <w:r w:rsidR="00CC1A99">
        <w:rPr>
          <w:sz w:val="22"/>
          <w:szCs w:val="22"/>
        </w:rPr>
        <w:t>2012</w:t>
      </w:r>
      <w:r w:rsidR="00E26BF2" w:rsidRPr="00204760">
        <w:rPr>
          <w:sz w:val="22"/>
          <w:szCs w:val="22"/>
        </w:rPr>
        <w:t>), Open Hearts Facilitator (1995, 1996, 1998), Sunday School Teacher (2003-2005); Orlando Tiger Bay Club (1994-2001</w:t>
      </w:r>
      <w:r w:rsidR="00E26BF2">
        <w:rPr>
          <w:sz w:val="22"/>
          <w:szCs w:val="22"/>
        </w:rPr>
        <w:t>; 2009-</w:t>
      </w:r>
      <w:r w:rsidR="00CC1A99">
        <w:rPr>
          <w:sz w:val="22"/>
          <w:szCs w:val="22"/>
        </w:rPr>
        <w:t>2012</w:t>
      </w:r>
      <w:r w:rsidR="00E26BF2" w:rsidRPr="00204760">
        <w:rPr>
          <w:sz w:val="22"/>
          <w:szCs w:val="22"/>
        </w:rPr>
        <w:t>); YMCA Soccer Coach (2003, 2004); Delaney Park Little League Softball Coach (2006-2007)</w:t>
      </w:r>
      <w:r w:rsidR="00E26BF2">
        <w:rPr>
          <w:sz w:val="22"/>
          <w:szCs w:val="22"/>
        </w:rPr>
        <w:t>; South Orlando Pop Warner Football Coach (2009</w:t>
      </w:r>
      <w:r w:rsidR="008C48CC">
        <w:rPr>
          <w:sz w:val="22"/>
          <w:szCs w:val="22"/>
        </w:rPr>
        <w:t>, 2010</w:t>
      </w:r>
      <w:r w:rsidR="00E26BF2">
        <w:rPr>
          <w:sz w:val="22"/>
          <w:szCs w:val="22"/>
        </w:rPr>
        <w:t>)</w:t>
      </w:r>
      <w:r w:rsidR="00C92A4D">
        <w:rPr>
          <w:sz w:val="22"/>
          <w:szCs w:val="22"/>
        </w:rPr>
        <w:t xml:space="preserve">; </w:t>
      </w:r>
      <w:r w:rsidR="008C48CC">
        <w:rPr>
          <w:sz w:val="22"/>
          <w:szCs w:val="22"/>
        </w:rPr>
        <w:t>Dr. Phillips Center for the Performing Arts</w:t>
      </w:r>
      <w:r w:rsidR="00CC77FD">
        <w:rPr>
          <w:sz w:val="22"/>
          <w:szCs w:val="22"/>
        </w:rPr>
        <w:t>:</w:t>
      </w:r>
      <w:r w:rsidR="008C48CC">
        <w:rPr>
          <w:sz w:val="22"/>
          <w:szCs w:val="22"/>
        </w:rPr>
        <w:t xml:space="preserve"> Board of Directors (2010-</w:t>
      </w:r>
      <w:r w:rsidR="00465D25">
        <w:rPr>
          <w:sz w:val="22"/>
          <w:szCs w:val="22"/>
        </w:rPr>
        <w:t>2017</w:t>
      </w:r>
      <w:r w:rsidR="008C48CC">
        <w:rPr>
          <w:sz w:val="22"/>
          <w:szCs w:val="22"/>
        </w:rPr>
        <w:t xml:space="preserve">); </w:t>
      </w:r>
      <w:r w:rsidR="00C92A4D">
        <w:rPr>
          <w:sz w:val="22"/>
          <w:szCs w:val="22"/>
        </w:rPr>
        <w:t>Guardian ad Litem for over 60 Children (1988-</w:t>
      </w:r>
      <w:r w:rsidR="008E4F99">
        <w:rPr>
          <w:sz w:val="22"/>
          <w:szCs w:val="22"/>
        </w:rPr>
        <w:t>2012</w:t>
      </w:r>
      <w:r w:rsidR="00C92A4D">
        <w:rPr>
          <w:sz w:val="22"/>
          <w:szCs w:val="22"/>
        </w:rPr>
        <w:t>)</w:t>
      </w:r>
      <w:r w:rsidR="00E26BF2" w:rsidRPr="00204760">
        <w:rPr>
          <w:sz w:val="22"/>
          <w:szCs w:val="22"/>
        </w:rPr>
        <w:t>.</w:t>
      </w:r>
    </w:p>
    <w:p w14:paraId="3F151328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b/>
          <w:sz w:val="22"/>
          <w:szCs w:val="22"/>
          <w:u w:val="single"/>
        </w:rPr>
      </w:pPr>
    </w:p>
    <w:p w14:paraId="268CC73D" w14:textId="77777777" w:rsidR="00C21E06" w:rsidRDefault="00E26BF2" w:rsidP="00E2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AWARDS &amp;</w:t>
      </w:r>
      <w:r w:rsidRPr="00204760">
        <w:rPr>
          <w:b/>
          <w:sz w:val="22"/>
          <w:szCs w:val="22"/>
        </w:rPr>
        <w:tab/>
      </w:r>
      <w:r w:rsidRPr="00204760">
        <w:rPr>
          <w:b/>
          <w:sz w:val="22"/>
          <w:szCs w:val="22"/>
        </w:rPr>
        <w:tab/>
      </w:r>
      <w:r w:rsidR="00CC77FD">
        <w:rPr>
          <w:sz w:val="22"/>
          <w:szCs w:val="22"/>
        </w:rPr>
        <w:t xml:space="preserve">Boy Scouts of America: </w:t>
      </w:r>
      <w:r>
        <w:rPr>
          <w:sz w:val="22"/>
          <w:szCs w:val="22"/>
        </w:rPr>
        <w:t>Eagle Scout</w:t>
      </w:r>
      <w:r w:rsidR="00CC77FD">
        <w:rPr>
          <w:sz w:val="22"/>
          <w:szCs w:val="22"/>
        </w:rPr>
        <w:t xml:space="preserve"> (1976), </w:t>
      </w:r>
      <w:r>
        <w:rPr>
          <w:sz w:val="22"/>
          <w:szCs w:val="22"/>
        </w:rPr>
        <w:t>Silver Beaver</w:t>
      </w:r>
      <w:r w:rsidR="00CC77FD">
        <w:rPr>
          <w:sz w:val="22"/>
          <w:szCs w:val="22"/>
        </w:rPr>
        <w:t xml:space="preserve"> (2010)</w:t>
      </w:r>
      <w:r>
        <w:rPr>
          <w:sz w:val="22"/>
          <w:szCs w:val="22"/>
        </w:rPr>
        <w:t xml:space="preserve">; </w:t>
      </w:r>
      <w:r w:rsidR="00C21E06">
        <w:rPr>
          <w:sz w:val="22"/>
          <w:szCs w:val="22"/>
        </w:rPr>
        <w:t>National</w:t>
      </w:r>
    </w:p>
    <w:p w14:paraId="01C4439C" w14:textId="2141E770" w:rsidR="00E26BF2" w:rsidRPr="00204760" w:rsidRDefault="00C21E06" w:rsidP="00E2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 w:rsidRPr="00B639AE">
        <w:rPr>
          <w:b/>
          <w:sz w:val="22"/>
          <w:szCs w:val="22"/>
          <w:u w:val="single"/>
        </w:rPr>
        <w:t>HONORS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Eagle Scout Association Outstanding Eagle Scout Award (2014); </w:t>
      </w:r>
      <w:r w:rsidR="00595C07">
        <w:rPr>
          <w:sz w:val="22"/>
          <w:szCs w:val="22"/>
        </w:rPr>
        <w:t>Orlando Sentinel 25 Most</w:t>
      </w:r>
      <w:r>
        <w:rPr>
          <w:sz w:val="22"/>
          <w:szCs w:val="22"/>
        </w:rPr>
        <w:t xml:space="preserve"> </w:t>
      </w:r>
      <w:r w:rsidR="00595C07" w:rsidRPr="00CC77FD">
        <w:rPr>
          <w:sz w:val="22"/>
          <w:szCs w:val="22"/>
        </w:rPr>
        <w:t>Powerfu</w:t>
      </w:r>
      <w:r>
        <w:rPr>
          <w:sz w:val="22"/>
          <w:szCs w:val="22"/>
        </w:rPr>
        <w:t xml:space="preserve">l List </w:t>
      </w:r>
      <w:r w:rsidR="00AD5DC9">
        <w:rPr>
          <w:sz w:val="22"/>
          <w:szCs w:val="22"/>
        </w:rPr>
        <w:t xml:space="preserve">2013 (#13), </w:t>
      </w:r>
      <w:r w:rsidR="003F62BC">
        <w:rPr>
          <w:sz w:val="22"/>
          <w:szCs w:val="22"/>
        </w:rPr>
        <w:t>2012 (#8)</w:t>
      </w:r>
      <w:r w:rsidR="00CC77FD">
        <w:rPr>
          <w:sz w:val="22"/>
          <w:szCs w:val="22"/>
        </w:rPr>
        <w:t xml:space="preserve"> and 2011 (#11)</w:t>
      </w:r>
      <w:r w:rsidR="00595C07">
        <w:rPr>
          <w:sz w:val="22"/>
          <w:szCs w:val="22"/>
        </w:rPr>
        <w:t xml:space="preserve">; Orlando Magazine 50 Most Powerful List </w:t>
      </w:r>
      <w:r w:rsidR="00465D25">
        <w:rPr>
          <w:sz w:val="22"/>
          <w:szCs w:val="22"/>
        </w:rPr>
        <w:t xml:space="preserve">2017 (#4 Education), </w:t>
      </w:r>
      <w:r w:rsidR="00107570">
        <w:rPr>
          <w:sz w:val="22"/>
          <w:szCs w:val="22"/>
        </w:rPr>
        <w:t xml:space="preserve">2016 (#4 Education), </w:t>
      </w:r>
      <w:r w:rsidR="001729CF">
        <w:rPr>
          <w:sz w:val="22"/>
          <w:szCs w:val="22"/>
        </w:rPr>
        <w:t xml:space="preserve">2015 (#22), </w:t>
      </w:r>
      <w:r>
        <w:rPr>
          <w:sz w:val="22"/>
          <w:szCs w:val="22"/>
        </w:rPr>
        <w:t xml:space="preserve">2014 (#18), </w:t>
      </w:r>
      <w:r w:rsidR="00226EA7">
        <w:rPr>
          <w:sz w:val="22"/>
          <w:szCs w:val="22"/>
        </w:rPr>
        <w:t xml:space="preserve">2013 (#17), </w:t>
      </w:r>
      <w:r w:rsidR="00CC77FD">
        <w:rPr>
          <w:sz w:val="22"/>
          <w:szCs w:val="22"/>
        </w:rPr>
        <w:t xml:space="preserve">2012 (#21) and </w:t>
      </w:r>
      <w:r w:rsidR="00595C07">
        <w:rPr>
          <w:sz w:val="22"/>
          <w:szCs w:val="22"/>
        </w:rPr>
        <w:t>2011</w:t>
      </w:r>
      <w:r w:rsidR="003A4DBB">
        <w:rPr>
          <w:sz w:val="22"/>
          <w:szCs w:val="22"/>
        </w:rPr>
        <w:t xml:space="preserve"> (#41)</w:t>
      </w:r>
      <w:r w:rsidR="00CC77FD">
        <w:rPr>
          <w:sz w:val="22"/>
          <w:szCs w:val="22"/>
        </w:rPr>
        <w:t>;</w:t>
      </w:r>
      <w:r w:rsidR="00595C07">
        <w:rPr>
          <w:sz w:val="22"/>
          <w:szCs w:val="22"/>
        </w:rPr>
        <w:t xml:space="preserve"> </w:t>
      </w:r>
      <w:r w:rsidR="006B7116">
        <w:rPr>
          <w:sz w:val="22"/>
          <w:szCs w:val="22"/>
        </w:rPr>
        <w:t xml:space="preserve">UCP of Central Florida Champion for Children (2018); </w:t>
      </w:r>
      <w:r w:rsidR="00210060">
        <w:rPr>
          <w:sz w:val="22"/>
          <w:szCs w:val="22"/>
        </w:rPr>
        <w:t xml:space="preserve">City Year Be The Change Champion (2016); </w:t>
      </w:r>
      <w:r w:rsidR="00C5794E">
        <w:rPr>
          <w:sz w:val="22"/>
          <w:szCs w:val="22"/>
        </w:rPr>
        <w:t xml:space="preserve">Council of Great City Schools Green-Garner Award (Outstanding Contributions in Urban Education) Finalist (2015); </w:t>
      </w:r>
      <w:r w:rsidR="000C0894">
        <w:rPr>
          <w:sz w:val="22"/>
          <w:szCs w:val="22"/>
        </w:rPr>
        <w:t xml:space="preserve">Junior Achievement of Central Florida, Spirit of Achievement Award (2015); </w:t>
      </w:r>
      <w:r w:rsidR="00C418D4">
        <w:rPr>
          <w:sz w:val="22"/>
          <w:szCs w:val="22"/>
        </w:rPr>
        <w:t xml:space="preserve">Downs Syndrome Association of Central Florida Community Champion Award (2013); </w:t>
      </w:r>
      <w:r w:rsidR="002D5D84">
        <w:rPr>
          <w:sz w:val="22"/>
          <w:szCs w:val="22"/>
        </w:rPr>
        <w:t xml:space="preserve">Mental Health Association of Central Florida 2011 Legacy Champion; </w:t>
      </w:r>
      <w:r w:rsidR="00E26BF2" w:rsidRPr="00204760">
        <w:rPr>
          <w:sz w:val="22"/>
          <w:szCs w:val="22"/>
        </w:rPr>
        <w:t>Lakeside Alternatives “Community</w:t>
      </w:r>
      <w:r w:rsidR="00E26BF2">
        <w:rPr>
          <w:sz w:val="22"/>
          <w:szCs w:val="22"/>
        </w:rPr>
        <w:t xml:space="preserve"> Exce</w:t>
      </w:r>
      <w:r w:rsidR="00595C07">
        <w:rPr>
          <w:sz w:val="22"/>
          <w:szCs w:val="22"/>
        </w:rPr>
        <w:t>ll</w:t>
      </w:r>
      <w:r w:rsidR="00E26BF2" w:rsidRPr="00204760">
        <w:rPr>
          <w:sz w:val="22"/>
          <w:szCs w:val="22"/>
        </w:rPr>
        <w:t>ence” Honoree 2005; Orange County Commission</w:t>
      </w:r>
      <w:r w:rsidR="00E26BF2">
        <w:rPr>
          <w:sz w:val="22"/>
          <w:szCs w:val="22"/>
        </w:rPr>
        <w:t xml:space="preserve"> </w:t>
      </w:r>
      <w:r w:rsidR="00E26BF2" w:rsidRPr="00204760">
        <w:rPr>
          <w:sz w:val="22"/>
          <w:szCs w:val="22"/>
        </w:rPr>
        <w:t xml:space="preserve">District 4, Citizen of the Year 2004-2005; Orlando Business Journal “10 Most Influential Businessmen Newsmakers of 2004"; Orange County Bar Association President’s Award for Outstanding Service 2004; Disney Hand-Helping Kids Shine Grants Program Judge 2004; Mental Health of Central Florida Recognition Award 2002; Orange County Sheriff’s Office Citation for Legislative Leadership 2000; Florida Title Loan Reform Coalition “Consumer Champion Award” 2000; National Alliance for the Mentally Ill Distinguished Legislator Award 2000; American Heart Association’s “Silver Heart Award” 2000; Mental Health Association of Central Florida Distinguished Service Award 2000; Florida Home Builders Association Distinguished Service Award 2000; </w:t>
      </w:r>
      <w:r w:rsidR="00E26BF2" w:rsidRPr="00204760">
        <w:rPr>
          <w:sz w:val="22"/>
          <w:szCs w:val="22"/>
        </w:rPr>
        <w:lastRenderedPageBreak/>
        <w:t>Academy of Florida Trial Lawyers Legislative Career Achievement Award 2000; Delta Sigma Phi Public Service Award 2000; Improved Construction Practices Committee/National Association of Credit Management Award of Appreciation 2000; Lockheed-Martin Award for Legislative Excellence 1999; Florida Student Association Distinguished Service Award 1999; FSU Student Government Association Outstanding Service Award 1998; FTP-NEA Friend of  Education Award 1998; FEA- United Statesman Award 1998; South Florida Consortium of School Boards Outstanding Legislator Award 1998; Florida Association of Science Teachers Award of Appreciation 1998; Florida Association of Counties Exemplary Public Service Award 1998; Florida Education Fund Award of  Appreciation 1998; Legal Aid Society of the Orange County Bar Association Award of Excellence 1998; Orange County Teachers Association Thumbs Up Award 1998; Academy of Florida Trial Lawyers Outstanding Representative Award 1998; Florida Autism Coalition Tribune Award of Appreciation 1997, Our Shining Star Award 1998; Florida Association of District School Superintendents Legislator of the Year 1997 and 1998; Florida School Boards Association Legislator of the Year 1997 and 1998; Florida Council on Economic Education Legislative Leadership Award 1997; Florida Academy of Family Physicians Award of Appreciation for Legislative Service 1997; UCF University Personnel System Staff Council Leadership Award 1997; Mental Health Association of Central Florida Lifetime Membership Award 1997; Center for Drug Free Living Award of Appreciation 1997; Florida Association of Community Colleges Legislative Service Award 1997; Florida Association of School Administrators Gavel of Authority Award 1997 and 1998; Southern College Community Service Award 1996; Florida Association of State Troopers Leadership Award 1996; Florida Association of Counties County Champion Award 1995 and 1999; Florida Division of Safety Leadership Award 1995; Florida Library Association Friends of the Library Award 1995; Florida Chamber of Commerce Pro Biz Roll Call 1993 and 1995, Legislative Top 40 Award 1997; Associated General Contractors of Greater Florida Honorary Membership Award</w:t>
      </w:r>
      <w:r w:rsidR="00E26BF2">
        <w:rPr>
          <w:sz w:val="22"/>
          <w:szCs w:val="22"/>
        </w:rPr>
        <w:t>.</w:t>
      </w:r>
    </w:p>
    <w:p w14:paraId="61625FFB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b/>
          <w:sz w:val="22"/>
          <w:szCs w:val="22"/>
          <w:u w:val="single"/>
        </w:rPr>
      </w:pPr>
    </w:p>
    <w:p w14:paraId="160915C0" w14:textId="62A98F72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PERSONAL</w:t>
      </w:r>
      <w:r w:rsidRPr="00204760">
        <w:rPr>
          <w:b/>
          <w:sz w:val="22"/>
          <w:szCs w:val="22"/>
        </w:rPr>
        <w:tab/>
      </w:r>
      <w:r w:rsidRPr="00204760">
        <w:rPr>
          <w:b/>
          <w:sz w:val="22"/>
          <w:szCs w:val="22"/>
        </w:rPr>
        <w:tab/>
      </w:r>
      <w:r w:rsidRPr="00204760">
        <w:rPr>
          <w:sz w:val="22"/>
          <w:szCs w:val="22"/>
        </w:rPr>
        <w:t>Born: April 12, 1963, Walnut Creek, California; Married: Suzanne “Suzie” Massa of Ocoee, Florida; Children: Alex</w:t>
      </w:r>
      <w:r w:rsidR="00D72DFF">
        <w:rPr>
          <w:sz w:val="22"/>
          <w:szCs w:val="22"/>
        </w:rPr>
        <w:t>,</w:t>
      </w:r>
      <w:r w:rsidRPr="00204760">
        <w:rPr>
          <w:sz w:val="22"/>
          <w:szCs w:val="22"/>
        </w:rPr>
        <w:t xml:space="preserve"> Aubrey, and Jack; Religious Affiliation: </w:t>
      </w:r>
      <w:r w:rsidR="00DD5244">
        <w:rPr>
          <w:sz w:val="22"/>
          <w:szCs w:val="22"/>
        </w:rPr>
        <w:t>Methodist</w:t>
      </w:r>
      <w:r w:rsidRPr="00204760">
        <w:rPr>
          <w:sz w:val="22"/>
          <w:szCs w:val="22"/>
        </w:rPr>
        <w:t xml:space="preserve">; </w:t>
      </w:r>
      <w:r w:rsidR="00F60A42">
        <w:rPr>
          <w:sz w:val="22"/>
          <w:szCs w:val="22"/>
        </w:rPr>
        <w:t xml:space="preserve">Personal </w:t>
      </w:r>
      <w:r w:rsidRPr="00204760">
        <w:rPr>
          <w:sz w:val="22"/>
          <w:szCs w:val="22"/>
        </w:rPr>
        <w:t xml:space="preserve">Interests: </w:t>
      </w:r>
      <w:r w:rsidR="00422F51">
        <w:rPr>
          <w:sz w:val="22"/>
          <w:szCs w:val="22"/>
        </w:rPr>
        <w:t xml:space="preserve">Running, </w:t>
      </w:r>
      <w:r w:rsidR="005A7ADD">
        <w:rPr>
          <w:sz w:val="22"/>
          <w:szCs w:val="22"/>
        </w:rPr>
        <w:t>Bi</w:t>
      </w:r>
      <w:r w:rsidR="00573B6E">
        <w:rPr>
          <w:sz w:val="22"/>
          <w:szCs w:val="22"/>
        </w:rPr>
        <w:t>cycling</w:t>
      </w:r>
      <w:r w:rsidR="005A7ADD">
        <w:rPr>
          <w:sz w:val="22"/>
          <w:szCs w:val="22"/>
        </w:rPr>
        <w:t xml:space="preserve">, </w:t>
      </w:r>
      <w:r w:rsidR="00D72DFF">
        <w:rPr>
          <w:sz w:val="22"/>
          <w:szCs w:val="22"/>
        </w:rPr>
        <w:t>Backpacking</w:t>
      </w:r>
      <w:r w:rsidR="005A7ADD">
        <w:rPr>
          <w:sz w:val="22"/>
          <w:szCs w:val="22"/>
        </w:rPr>
        <w:t xml:space="preserve">, </w:t>
      </w:r>
      <w:r w:rsidR="00F34FE0">
        <w:rPr>
          <w:sz w:val="22"/>
          <w:szCs w:val="22"/>
        </w:rPr>
        <w:t xml:space="preserve">Climbing, </w:t>
      </w:r>
      <w:r w:rsidRPr="00204760">
        <w:rPr>
          <w:sz w:val="22"/>
          <w:szCs w:val="22"/>
        </w:rPr>
        <w:t>History</w:t>
      </w:r>
      <w:r w:rsidR="00F60A42">
        <w:rPr>
          <w:sz w:val="22"/>
          <w:szCs w:val="22"/>
        </w:rPr>
        <w:t>, Reading</w:t>
      </w:r>
      <w:r w:rsidR="00D72DFF">
        <w:rPr>
          <w:sz w:val="22"/>
          <w:szCs w:val="22"/>
        </w:rPr>
        <w:t>.</w:t>
      </w:r>
    </w:p>
    <w:p w14:paraId="75943100" w14:textId="77777777" w:rsidR="00EE5A63" w:rsidRPr="00204760" w:rsidRDefault="00EE5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</w:p>
    <w:p w14:paraId="5128CD6D" w14:textId="71BFF9CF" w:rsidR="00EE5A63" w:rsidRPr="00204760" w:rsidRDefault="00EE5A63" w:rsidP="00A11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jc w:val="both"/>
        <w:rPr>
          <w:sz w:val="22"/>
          <w:szCs w:val="22"/>
        </w:rPr>
      </w:pPr>
      <w:r w:rsidRPr="00204760">
        <w:rPr>
          <w:b/>
          <w:sz w:val="22"/>
          <w:szCs w:val="22"/>
          <w:u w:val="single"/>
        </w:rPr>
        <w:t>ADDRESS</w:t>
      </w:r>
      <w:r w:rsidRPr="00204760">
        <w:rPr>
          <w:sz w:val="22"/>
          <w:szCs w:val="22"/>
        </w:rPr>
        <w:tab/>
      </w:r>
      <w:r w:rsidRPr="00204760">
        <w:rPr>
          <w:sz w:val="22"/>
          <w:szCs w:val="22"/>
        </w:rPr>
        <w:tab/>
        <w:t xml:space="preserve">250 N. Orange Avenue, Ste. 1220, Orlando, Florida </w:t>
      </w:r>
      <w:proofErr w:type="gramStart"/>
      <w:r w:rsidRPr="00204760">
        <w:rPr>
          <w:sz w:val="22"/>
          <w:szCs w:val="22"/>
        </w:rPr>
        <w:t>32801</w:t>
      </w:r>
      <w:r w:rsidR="00A11EC7">
        <w:rPr>
          <w:sz w:val="22"/>
          <w:szCs w:val="22"/>
        </w:rPr>
        <w:t xml:space="preserve">  </w:t>
      </w:r>
      <w:r w:rsidRPr="00204760">
        <w:rPr>
          <w:sz w:val="22"/>
          <w:szCs w:val="22"/>
        </w:rPr>
        <w:t>Telephone</w:t>
      </w:r>
      <w:proofErr w:type="gramEnd"/>
      <w:r w:rsidRPr="00204760">
        <w:rPr>
          <w:sz w:val="22"/>
          <w:szCs w:val="22"/>
        </w:rPr>
        <w:t>: (407)</w:t>
      </w:r>
      <w:r w:rsidR="00D937DC" w:rsidRPr="00204760">
        <w:rPr>
          <w:sz w:val="22"/>
          <w:szCs w:val="22"/>
        </w:rPr>
        <w:t xml:space="preserve"> </w:t>
      </w:r>
      <w:r w:rsidR="00D72DFF">
        <w:rPr>
          <w:sz w:val="22"/>
          <w:szCs w:val="22"/>
        </w:rPr>
        <w:t>426-8551, Ext. 25</w:t>
      </w:r>
      <w:bookmarkStart w:id="0" w:name="_GoBack"/>
      <w:bookmarkEnd w:id="0"/>
      <w:r w:rsidRPr="00204760">
        <w:rPr>
          <w:sz w:val="22"/>
          <w:szCs w:val="22"/>
        </w:rPr>
        <w:t xml:space="preserve"> Facsimile: (407) 426-7789</w:t>
      </w:r>
      <w:r w:rsidR="00D8761A" w:rsidRPr="00204760">
        <w:rPr>
          <w:sz w:val="22"/>
          <w:szCs w:val="22"/>
        </w:rPr>
        <w:t xml:space="preserve">  </w:t>
      </w:r>
      <w:r w:rsidRPr="00204760">
        <w:rPr>
          <w:sz w:val="22"/>
          <w:szCs w:val="22"/>
        </w:rPr>
        <w:t xml:space="preserve">E-mail: </w:t>
      </w:r>
      <w:r w:rsidR="00D937DC" w:rsidRPr="00204760">
        <w:rPr>
          <w:sz w:val="22"/>
          <w:szCs w:val="22"/>
        </w:rPr>
        <w:t>B</w:t>
      </w:r>
      <w:r w:rsidRPr="00204760">
        <w:rPr>
          <w:sz w:val="22"/>
          <w:szCs w:val="22"/>
        </w:rPr>
        <w:t>ill@</w:t>
      </w:r>
      <w:r w:rsidR="00D937DC" w:rsidRPr="00204760">
        <w:rPr>
          <w:sz w:val="22"/>
          <w:szCs w:val="22"/>
        </w:rPr>
        <w:t>S</w:t>
      </w:r>
      <w:r w:rsidRPr="00204760">
        <w:rPr>
          <w:sz w:val="22"/>
          <w:szCs w:val="22"/>
        </w:rPr>
        <w:t>ublette</w:t>
      </w:r>
      <w:r w:rsidR="00D937DC" w:rsidRPr="00204760">
        <w:rPr>
          <w:sz w:val="22"/>
          <w:szCs w:val="22"/>
        </w:rPr>
        <w:t>Law.com</w:t>
      </w:r>
    </w:p>
    <w:sectPr w:rsidR="00EE5A63" w:rsidRPr="00204760" w:rsidSect="00C21E06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A"/>
    <w:rsid w:val="000515BA"/>
    <w:rsid w:val="00063CC0"/>
    <w:rsid w:val="0007380B"/>
    <w:rsid w:val="00083E1E"/>
    <w:rsid w:val="000C0894"/>
    <w:rsid w:val="000E7F0F"/>
    <w:rsid w:val="000F43D0"/>
    <w:rsid w:val="00107570"/>
    <w:rsid w:val="00152438"/>
    <w:rsid w:val="001729CF"/>
    <w:rsid w:val="001E1AAC"/>
    <w:rsid w:val="00204760"/>
    <w:rsid w:val="00210060"/>
    <w:rsid w:val="00226EA7"/>
    <w:rsid w:val="002D5D84"/>
    <w:rsid w:val="00304FB9"/>
    <w:rsid w:val="003A4DBB"/>
    <w:rsid w:val="003D270C"/>
    <w:rsid w:val="003F62BC"/>
    <w:rsid w:val="00422F51"/>
    <w:rsid w:val="00455A36"/>
    <w:rsid w:val="00460304"/>
    <w:rsid w:val="00465D25"/>
    <w:rsid w:val="00487197"/>
    <w:rsid w:val="004C4E0F"/>
    <w:rsid w:val="00573B6E"/>
    <w:rsid w:val="00592D92"/>
    <w:rsid w:val="00595C07"/>
    <w:rsid w:val="005A7ADD"/>
    <w:rsid w:val="005E1FAD"/>
    <w:rsid w:val="00646EBF"/>
    <w:rsid w:val="00651582"/>
    <w:rsid w:val="00660838"/>
    <w:rsid w:val="00663EAD"/>
    <w:rsid w:val="006B7116"/>
    <w:rsid w:val="007446E7"/>
    <w:rsid w:val="00754E03"/>
    <w:rsid w:val="007E47FB"/>
    <w:rsid w:val="008B10E0"/>
    <w:rsid w:val="008C1D6A"/>
    <w:rsid w:val="008C48CC"/>
    <w:rsid w:val="008E4F99"/>
    <w:rsid w:val="0090434C"/>
    <w:rsid w:val="00971170"/>
    <w:rsid w:val="009A6292"/>
    <w:rsid w:val="00A11EC7"/>
    <w:rsid w:val="00AD5DC9"/>
    <w:rsid w:val="00AF428B"/>
    <w:rsid w:val="00B20C43"/>
    <w:rsid w:val="00B639AE"/>
    <w:rsid w:val="00B869A5"/>
    <w:rsid w:val="00C21E06"/>
    <w:rsid w:val="00C418D4"/>
    <w:rsid w:val="00C5794E"/>
    <w:rsid w:val="00C604BD"/>
    <w:rsid w:val="00C92A4D"/>
    <w:rsid w:val="00CB70DB"/>
    <w:rsid w:val="00CC1A99"/>
    <w:rsid w:val="00CC77FD"/>
    <w:rsid w:val="00D24733"/>
    <w:rsid w:val="00D42C3B"/>
    <w:rsid w:val="00D72DFF"/>
    <w:rsid w:val="00D8761A"/>
    <w:rsid w:val="00D937DC"/>
    <w:rsid w:val="00DD1B67"/>
    <w:rsid w:val="00DD5244"/>
    <w:rsid w:val="00E26BF2"/>
    <w:rsid w:val="00E603D0"/>
    <w:rsid w:val="00E71842"/>
    <w:rsid w:val="00EA339F"/>
    <w:rsid w:val="00ED3771"/>
    <w:rsid w:val="00EE5A63"/>
    <w:rsid w:val="00F34FE0"/>
    <w:rsid w:val="00F60A42"/>
    <w:rsid w:val="00FA714F"/>
    <w:rsid w:val="00FB017F"/>
    <w:rsid w:val="00FD6038"/>
    <w:rsid w:val="00FD71CA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1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E1E"/>
    <w:rPr>
      <w:rFonts w:ascii="Tahoma" w:hAnsi="Tahoma" w:cs="Tahoma"/>
      <w:sz w:val="16"/>
      <w:szCs w:val="1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E1E"/>
    <w:rPr>
      <w:rFonts w:ascii="Tahoma" w:hAnsi="Tahoma" w:cs="Tahoma"/>
      <w:sz w:val="16"/>
      <w:szCs w:val="16"/>
    </w:r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Sublette Sanders</Company>
  <LinksUpToDate>false</LinksUpToDate>
  <CharactersWithSpaces>8842</CharactersWithSpaces>
  <SharedDoc>false</SharedDoc>
  <HLinks>
    <vt:vector size="6" baseType="variant">
      <vt:variant>
        <vt:i4>1900565</vt:i4>
      </vt:variant>
      <vt:variant>
        <vt:i4>2048</vt:i4>
      </vt:variant>
      <vt:variant>
        <vt:i4>1026</vt:i4>
      </vt:variant>
      <vt:variant>
        <vt:i4>1</vt:i4>
      </vt:variant>
      <vt:variant>
        <vt:lpwstr>Headshot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BillSublette</dc:creator>
  <cp:lastModifiedBy>Bill Sublette</cp:lastModifiedBy>
  <cp:revision>2</cp:revision>
  <cp:lastPrinted>2017-10-09T13:53:00Z</cp:lastPrinted>
  <dcterms:created xsi:type="dcterms:W3CDTF">2020-07-26T23:12:00Z</dcterms:created>
  <dcterms:modified xsi:type="dcterms:W3CDTF">2020-07-26T23:12:00Z</dcterms:modified>
</cp:coreProperties>
</file>